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6DCEB" w14:textId="755203FC" w:rsidR="00F35932" w:rsidRPr="00F35932" w:rsidRDefault="00B85EC3" w:rsidP="00F35932">
      <w:pPr>
        <w:shd w:val="clear" w:color="auto" w:fill="FFFFFF"/>
        <w:jc w:val="center"/>
        <w:rPr>
          <w:rFonts w:ascii="Calibri" w:hAnsi="Calibri" w:cs="Times New Roman"/>
          <w:color w:val="222222"/>
          <w:sz w:val="22"/>
          <w:szCs w:val="22"/>
        </w:rPr>
      </w:pPr>
      <w:r>
        <w:rPr>
          <w:rFonts w:ascii="Calibri" w:hAnsi="Calibri" w:cs="Times New Roman"/>
          <w:b/>
          <w:bCs/>
          <w:color w:val="222222"/>
          <w:sz w:val="22"/>
          <w:szCs w:val="22"/>
        </w:rPr>
        <w:t>2018</w:t>
      </w:r>
      <w:r w:rsidR="00F35932" w:rsidRPr="00F35932">
        <w:rPr>
          <w:rFonts w:ascii="Calibri" w:hAnsi="Calibri" w:cs="Times New Roman"/>
          <w:b/>
          <w:bCs/>
          <w:color w:val="222222"/>
          <w:sz w:val="22"/>
          <w:szCs w:val="22"/>
        </w:rPr>
        <w:t xml:space="preserve"> </w:t>
      </w:r>
      <w:proofErr w:type="spellStart"/>
      <w:r w:rsidR="00F35932" w:rsidRPr="00F35932">
        <w:rPr>
          <w:rFonts w:ascii="Calibri" w:hAnsi="Calibri" w:cs="Times New Roman"/>
          <w:b/>
          <w:bCs/>
          <w:color w:val="222222"/>
          <w:sz w:val="22"/>
          <w:szCs w:val="22"/>
        </w:rPr>
        <w:t>Veeva</w:t>
      </w:r>
      <w:proofErr w:type="spellEnd"/>
      <w:r w:rsidR="00F35932" w:rsidRPr="00F35932">
        <w:rPr>
          <w:rFonts w:ascii="Calibri" w:hAnsi="Calibri" w:cs="Times New Roman"/>
          <w:b/>
          <w:bCs/>
          <w:color w:val="222222"/>
          <w:sz w:val="22"/>
          <w:szCs w:val="22"/>
        </w:rPr>
        <w:t xml:space="preserve"> Commercial</w:t>
      </w:r>
      <w:r>
        <w:rPr>
          <w:rFonts w:ascii="Calibri" w:hAnsi="Calibri" w:cs="Times New Roman"/>
          <w:b/>
          <w:bCs/>
          <w:color w:val="222222"/>
          <w:sz w:val="22"/>
          <w:szCs w:val="22"/>
        </w:rPr>
        <w:t xml:space="preserve"> &amp; Medical</w:t>
      </w:r>
      <w:r w:rsidR="00F35932" w:rsidRPr="00F35932">
        <w:rPr>
          <w:rFonts w:ascii="Calibri" w:hAnsi="Calibri" w:cs="Times New Roman"/>
          <w:b/>
          <w:bCs/>
          <w:color w:val="222222"/>
          <w:sz w:val="22"/>
          <w:szCs w:val="22"/>
        </w:rPr>
        <w:t xml:space="preserve"> Summit</w:t>
      </w:r>
      <w:r>
        <w:rPr>
          <w:rFonts w:ascii="Calibri" w:hAnsi="Calibri" w:cs="Times New Roman"/>
          <w:b/>
          <w:bCs/>
          <w:color w:val="222222"/>
          <w:sz w:val="22"/>
          <w:szCs w:val="22"/>
        </w:rPr>
        <w:t>, North America</w:t>
      </w:r>
      <w:r w:rsidR="00F35932" w:rsidRPr="00F35932">
        <w:rPr>
          <w:rFonts w:ascii="Calibri" w:hAnsi="Calibri" w:cs="Times New Roman"/>
          <w:b/>
          <w:bCs/>
          <w:color w:val="222222"/>
          <w:sz w:val="22"/>
          <w:szCs w:val="22"/>
        </w:rPr>
        <w:t xml:space="preserve"> – Business Justification Letter</w:t>
      </w:r>
    </w:p>
    <w:p w14:paraId="3165FFAF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310EAE06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To:           </w:t>
      </w:r>
    </w:p>
    <w:p w14:paraId="1B36E0AB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2355B459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From:     </w:t>
      </w:r>
    </w:p>
    <w:p w14:paraId="29F484F6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249DA7E9" w14:textId="4F811A29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Re:            </w:t>
      </w:r>
      <w:r w:rsidR="00B85EC3" w:rsidRPr="00B85EC3">
        <w:rPr>
          <w:rFonts w:ascii="Calibri" w:hAnsi="Calibri" w:cs="Times New Roman"/>
          <w:color w:val="222222"/>
          <w:sz w:val="20"/>
          <w:szCs w:val="20"/>
        </w:rPr>
        <w:t xml:space="preserve">2018 </w:t>
      </w:r>
      <w:proofErr w:type="spellStart"/>
      <w:r w:rsidR="00B85EC3" w:rsidRPr="00B85EC3">
        <w:rPr>
          <w:rFonts w:ascii="Calibri" w:hAnsi="Calibri" w:cs="Times New Roman"/>
          <w:color w:val="222222"/>
          <w:sz w:val="20"/>
          <w:szCs w:val="20"/>
        </w:rPr>
        <w:t>Veeva</w:t>
      </w:r>
      <w:proofErr w:type="spellEnd"/>
      <w:r w:rsidR="00B85EC3" w:rsidRPr="00B85EC3">
        <w:rPr>
          <w:rFonts w:ascii="Calibri" w:hAnsi="Calibri" w:cs="Times New Roman"/>
          <w:color w:val="222222"/>
          <w:sz w:val="20"/>
          <w:szCs w:val="20"/>
        </w:rPr>
        <w:t xml:space="preserve"> Commercial &amp; Medical Summit, North America</w:t>
      </w:r>
    </w:p>
    <w:p w14:paraId="4F3F679E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4E76E74C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429432B7" w14:textId="402B921D" w:rsidR="00F35932" w:rsidRPr="00F35932" w:rsidRDefault="00F35932" w:rsidP="00F35932">
      <w:pPr>
        <w:shd w:val="clear" w:color="auto" w:fill="FFFFFF"/>
        <w:spacing w:after="200" w:line="253" w:lineRule="atLeast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I’m writing to request your approval to att</w:t>
      </w:r>
      <w:r w:rsidR="00B85EC3">
        <w:rPr>
          <w:rFonts w:ascii="Calibri" w:hAnsi="Calibri" w:cs="Times New Roman"/>
          <w:color w:val="222222"/>
          <w:sz w:val="20"/>
          <w:szCs w:val="20"/>
        </w:rPr>
        <w:t xml:space="preserve">end </w:t>
      </w:r>
      <w:proofErr w:type="spellStart"/>
      <w:r w:rsidR="00B85EC3">
        <w:rPr>
          <w:rFonts w:ascii="Calibri" w:hAnsi="Calibri" w:cs="Times New Roman"/>
          <w:color w:val="222222"/>
          <w:sz w:val="20"/>
          <w:szCs w:val="20"/>
        </w:rPr>
        <w:t>Veeva</w:t>
      </w:r>
      <w:proofErr w:type="spellEnd"/>
      <w:r w:rsidR="00B85EC3">
        <w:rPr>
          <w:rFonts w:ascii="Calibri" w:hAnsi="Calibri" w:cs="Times New Roman"/>
          <w:color w:val="222222"/>
          <w:sz w:val="20"/>
          <w:szCs w:val="20"/>
        </w:rPr>
        <w:t xml:space="preserve"> Commercial &amp; Medical Summit, North America </w:t>
      </w:r>
      <w:r w:rsidRPr="00F35932">
        <w:rPr>
          <w:rFonts w:ascii="Calibri" w:hAnsi="Calibri" w:cs="Times New Roman"/>
          <w:color w:val="222222"/>
          <w:sz w:val="20"/>
          <w:szCs w:val="20"/>
        </w:rPr>
        <w:t xml:space="preserve">on </w:t>
      </w:r>
      <w:r w:rsidR="00B85EC3">
        <w:rPr>
          <w:rFonts w:ascii="Calibri" w:hAnsi="Calibri" w:cs="Times New Roman"/>
          <w:color w:val="222222"/>
          <w:sz w:val="20"/>
          <w:szCs w:val="20"/>
        </w:rPr>
        <w:t>May 14 - 16, 2018</w:t>
      </w:r>
      <w:r w:rsidRPr="00F35932">
        <w:rPr>
          <w:rFonts w:ascii="Calibri" w:hAnsi="Calibri" w:cs="Times New Roman"/>
          <w:color w:val="222222"/>
          <w:sz w:val="20"/>
          <w:szCs w:val="20"/>
        </w:rPr>
        <w:t xml:space="preserve"> in Philadelphia. This event is focused on bringing life sciences professionals and industry experts together, with session topics on __________ &lt;</w:t>
      </w:r>
      <w:r w:rsidR="00BE2EDE">
        <w:rPr>
          <w:rFonts w:ascii="Calibri" w:hAnsi="Calibri" w:cs="Times New Roman"/>
          <w:color w:val="222222"/>
          <w:sz w:val="20"/>
          <w:szCs w:val="20"/>
        </w:rPr>
        <w:t xml:space="preserve">Commercial Content – </w:t>
      </w:r>
      <w:r w:rsidR="00165803">
        <w:rPr>
          <w:rFonts w:ascii="Calibri" w:hAnsi="Calibri" w:cs="Times New Roman"/>
          <w:color w:val="222222"/>
          <w:sz w:val="20"/>
          <w:szCs w:val="20"/>
        </w:rPr>
        <w:t>Biopharmaceutical</w:t>
      </w:r>
      <w:r w:rsidR="00BE2EDE">
        <w:rPr>
          <w:rFonts w:ascii="Calibri" w:hAnsi="Calibri" w:cs="Times New Roman"/>
          <w:color w:val="222222"/>
          <w:sz w:val="20"/>
          <w:szCs w:val="20"/>
        </w:rPr>
        <w:t xml:space="preserve">, </w:t>
      </w:r>
      <w:bookmarkStart w:id="0" w:name="_GoBack"/>
      <w:bookmarkEnd w:id="0"/>
      <w:r w:rsidR="00BE2EDE">
        <w:rPr>
          <w:rFonts w:ascii="Calibri" w:hAnsi="Calibri" w:cs="Times New Roman"/>
          <w:color w:val="222222"/>
          <w:sz w:val="20"/>
          <w:szCs w:val="20"/>
        </w:rPr>
        <w:t xml:space="preserve">Customer Data and Master Data Management, </w:t>
      </w:r>
      <w:r w:rsidR="00BC3DB0">
        <w:rPr>
          <w:rFonts w:ascii="Calibri" w:hAnsi="Calibri" w:cs="Times New Roman"/>
          <w:color w:val="222222"/>
          <w:sz w:val="20"/>
          <w:szCs w:val="20"/>
        </w:rPr>
        <w:t>CRM Suite</w:t>
      </w:r>
      <w:r w:rsidR="00BE2EDE">
        <w:rPr>
          <w:rFonts w:ascii="Calibri" w:hAnsi="Calibri" w:cs="Times New Roman"/>
          <w:color w:val="222222"/>
          <w:sz w:val="20"/>
          <w:szCs w:val="20"/>
        </w:rPr>
        <w:t>, Medical Affairs, and Commercial Content – Medical Devices</w:t>
      </w:r>
      <w:r w:rsidRPr="00F35932">
        <w:rPr>
          <w:rFonts w:ascii="Calibri" w:hAnsi="Calibri" w:cs="Times New Roman"/>
          <w:color w:val="222222"/>
          <w:sz w:val="20"/>
          <w:szCs w:val="20"/>
        </w:rPr>
        <w:t xml:space="preserve">&gt;. Attending the Summit is the most cost-effective way to ensure that we’re getting the most out of our </w:t>
      </w:r>
      <w:proofErr w:type="spellStart"/>
      <w:r w:rsidRPr="00F35932">
        <w:rPr>
          <w:rFonts w:ascii="Calibri" w:hAnsi="Calibri" w:cs="Times New Roman"/>
          <w:color w:val="222222"/>
          <w:sz w:val="20"/>
          <w:szCs w:val="20"/>
        </w:rPr>
        <w:t>Veeva</w:t>
      </w:r>
      <w:proofErr w:type="spellEnd"/>
      <w:r w:rsidRPr="00F35932">
        <w:rPr>
          <w:rFonts w:ascii="Calibri" w:hAnsi="Calibri" w:cs="Times New Roman"/>
          <w:color w:val="222222"/>
          <w:sz w:val="20"/>
          <w:szCs w:val="20"/>
        </w:rPr>
        <w:t xml:space="preserve"> investment.</w:t>
      </w:r>
    </w:p>
    <w:p w14:paraId="4A6A63BB" w14:textId="661DE679" w:rsidR="00F35932" w:rsidRPr="00F35932" w:rsidRDefault="00F35932" w:rsidP="00F35932">
      <w:pPr>
        <w:shd w:val="clear" w:color="auto" w:fill="FFFFFF"/>
        <w:spacing w:after="200" w:line="253" w:lineRule="atLeast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The event offers two days of in-depth best practices, training sessions, and the opportunity to network through peer-to-peer sessions with other members of the life sciences industry. Registration is complimentary and by attending, I’ll gain unique perspectives from</w:t>
      </w:r>
      <w:r w:rsidR="000F0C3F">
        <w:rPr>
          <w:rFonts w:ascii="Calibri" w:hAnsi="Calibri" w:cs="Times New Roman"/>
          <w:color w:val="222222"/>
          <w:sz w:val="20"/>
          <w:szCs w:val="20"/>
        </w:rPr>
        <w:t xml:space="preserve"> top</w:t>
      </w:r>
      <w:r w:rsidRPr="00F35932">
        <w:rPr>
          <w:rFonts w:ascii="Calibri" w:hAnsi="Calibri" w:cs="Times New Roman"/>
          <w:color w:val="222222"/>
          <w:sz w:val="20"/>
          <w:szCs w:val="20"/>
        </w:rPr>
        <w:t xml:space="preserve"> industry leaders. I’ll be able to hear directly from other innovative life sciences companies – ranging from the largest global </w:t>
      </w:r>
      <w:proofErr w:type="spellStart"/>
      <w:r w:rsidRPr="00F35932">
        <w:rPr>
          <w:rFonts w:ascii="Calibri" w:hAnsi="Calibri" w:cs="Times New Roman"/>
          <w:color w:val="222222"/>
          <w:sz w:val="20"/>
          <w:szCs w:val="20"/>
        </w:rPr>
        <w:t>pharmas</w:t>
      </w:r>
      <w:proofErr w:type="spellEnd"/>
      <w:r w:rsidRPr="00F35932">
        <w:rPr>
          <w:rFonts w:ascii="Calibri" w:hAnsi="Calibri" w:cs="Times New Roman"/>
          <w:color w:val="222222"/>
          <w:sz w:val="20"/>
          <w:szCs w:val="20"/>
        </w:rPr>
        <w:t xml:space="preserve"> to emerging </w:t>
      </w:r>
      <w:proofErr w:type="spellStart"/>
      <w:r w:rsidRPr="00F35932">
        <w:rPr>
          <w:rFonts w:ascii="Calibri" w:hAnsi="Calibri" w:cs="Times New Roman"/>
          <w:color w:val="222222"/>
          <w:sz w:val="20"/>
          <w:szCs w:val="20"/>
        </w:rPr>
        <w:t>biotechs</w:t>
      </w:r>
      <w:proofErr w:type="spellEnd"/>
      <w:r w:rsidRPr="00F35932">
        <w:rPr>
          <w:rFonts w:ascii="Calibri" w:hAnsi="Calibri" w:cs="Times New Roman"/>
          <w:color w:val="222222"/>
          <w:sz w:val="20"/>
          <w:szCs w:val="20"/>
        </w:rPr>
        <w:t>.</w:t>
      </w:r>
    </w:p>
    <w:p w14:paraId="6E80E12F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As it pertains to our organization, I’d like to focus on finding solutions and best practices that could help benefit the following projects:</w:t>
      </w:r>
    </w:p>
    <w:p w14:paraId="614BC9A0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3382DB37" w14:textId="77777777" w:rsidR="00F35932" w:rsidRPr="00F35932" w:rsidRDefault="00F35932" w:rsidP="00F35932">
      <w:pPr>
        <w:shd w:val="clear" w:color="auto" w:fill="FFFFFF"/>
        <w:ind w:left="720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Symbol" w:hAnsi="Symbol" w:cs="Times New Roman"/>
          <w:color w:val="222222"/>
          <w:sz w:val="20"/>
          <w:szCs w:val="20"/>
        </w:rPr>
        <w:t></w:t>
      </w:r>
      <w:r w:rsidRPr="00F35932">
        <w:rPr>
          <w:rFonts w:ascii="Times New Roman" w:hAnsi="Times New Roman" w:cs="Times New Roman"/>
          <w:color w:val="222222"/>
          <w:sz w:val="14"/>
          <w:szCs w:val="14"/>
        </w:rPr>
        <w:t>       </w:t>
      </w:r>
      <w:r w:rsidRPr="00F35932">
        <w:rPr>
          <w:rFonts w:ascii="Calibri" w:hAnsi="Calibri" w:cs="Times New Roman"/>
          <w:color w:val="222222"/>
          <w:sz w:val="20"/>
          <w:szCs w:val="20"/>
        </w:rPr>
        <w:t>&lt;Project/program&gt;</w:t>
      </w:r>
    </w:p>
    <w:p w14:paraId="3E208986" w14:textId="77777777" w:rsidR="00F35932" w:rsidRPr="00F35932" w:rsidRDefault="00F35932" w:rsidP="00F35932">
      <w:pPr>
        <w:shd w:val="clear" w:color="auto" w:fill="FFFFFF"/>
        <w:ind w:left="720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Symbol" w:hAnsi="Symbol" w:cs="Times New Roman"/>
          <w:color w:val="222222"/>
          <w:sz w:val="20"/>
          <w:szCs w:val="20"/>
        </w:rPr>
        <w:t></w:t>
      </w:r>
      <w:r w:rsidRPr="00F35932">
        <w:rPr>
          <w:rFonts w:ascii="Times New Roman" w:hAnsi="Times New Roman" w:cs="Times New Roman"/>
          <w:color w:val="222222"/>
          <w:sz w:val="14"/>
          <w:szCs w:val="14"/>
        </w:rPr>
        <w:t>       </w:t>
      </w:r>
      <w:r w:rsidRPr="00F35932">
        <w:rPr>
          <w:rFonts w:ascii="Calibri" w:hAnsi="Calibri" w:cs="Times New Roman"/>
          <w:color w:val="222222"/>
          <w:sz w:val="20"/>
          <w:szCs w:val="20"/>
        </w:rPr>
        <w:t>&lt;Project/program&gt;</w:t>
      </w:r>
    </w:p>
    <w:p w14:paraId="0148AA88" w14:textId="77777777" w:rsidR="00F35932" w:rsidRPr="00F35932" w:rsidRDefault="00F35932" w:rsidP="00F35932">
      <w:pPr>
        <w:shd w:val="clear" w:color="auto" w:fill="FFFFFF"/>
        <w:ind w:left="720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Symbol" w:hAnsi="Symbol" w:cs="Times New Roman"/>
          <w:color w:val="222222"/>
          <w:sz w:val="20"/>
          <w:szCs w:val="20"/>
        </w:rPr>
        <w:t></w:t>
      </w:r>
      <w:r w:rsidRPr="00F35932">
        <w:rPr>
          <w:rFonts w:ascii="Times New Roman" w:hAnsi="Times New Roman" w:cs="Times New Roman"/>
          <w:color w:val="222222"/>
          <w:sz w:val="14"/>
          <w:szCs w:val="14"/>
        </w:rPr>
        <w:t>       </w:t>
      </w:r>
      <w:r w:rsidRPr="00F35932">
        <w:rPr>
          <w:rFonts w:ascii="Calibri" w:hAnsi="Calibri" w:cs="Times New Roman"/>
          <w:color w:val="222222"/>
          <w:sz w:val="20"/>
          <w:szCs w:val="20"/>
        </w:rPr>
        <w:t>&lt;Project/program&gt;</w:t>
      </w:r>
    </w:p>
    <w:p w14:paraId="5BC2D682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5CAC0E6B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Conference meals are complimentary, as is registration. Here’s an approximate breakdown of costs:</w:t>
      </w:r>
    </w:p>
    <w:p w14:paraId="4FB21854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7E5C3936" w14:textId="568EF59F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                 </w:t>
      </w:r>
      <w:r w:rsidRPr="00F35932">
        <w:rPr>
          <w:rFonts w:ascii="Calibri" w:hAnsi="Calibri" w:cs="Times New Roman"/>
          <w:b/>
          <w:bCs/>
          <w:color w:val="222222"/>
          <w:sz w:val="20"/>
          <w:szCs w:val="20"/>
        </w:rPr>
        <w:t>Registration Fee:                                                              </w:t>
      </w:r>
      <w:r w:rsidR="00B85EC3">
        <w:rPr>
          <w:rFonts w:ascii="Calibri" w:hAnsi="Calibri" w:cs="Times New Roman"/>
          <w:b/>
          <w:bCs/>
          <w:color w:val="222222"/>
          <w:sz w:val="20"/>
          <w:szCs w:val="20"/>
        </w:rPr>
        <w:t>                          </w:t>
      </w:r>
      <w:r w:rsidRPr="00F35932">
        <w:rPr>
          <w:rFonts w:ascii="Calibri" w:hAnsi="Calibri" w:cs="Times New Roman"/>
          <w:b/>
          <w:bCs/>
          <w:color w:val="222222"/>
          <w:sz w:val="20"/>
          <w:szCs w:val="20"/>
        </w:rPr>
        <w:t>$0.00</w:t>
      </w:r>
    </w:p>
    <w:p w14:paraId="330BBFA2" w14:textId="7AA25474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                 Airfare:                                                                               </w:t>
      </w:r>
      <w:r w:rsidR="00B85EC3">
        <w:rPr>
          <w:rFonts w:ascii="Calibri" w:hAnsi="Calibri" w:cs="Times New Roman"/>
          <w:color w:val="222222"/>
          <w:sz w:val="20"/>
          <w:szCs w:val="20"/>
        </w:rPr>
        <w:t>                           </w:t>
      </w:r>
      <w:r w:rsidRPr="00F35932">
        <w:rPr>
          <w:rFonts w:ascii="Calibri" w:hAnsi="Calibri" w:cs="Times New Roman"/>
          <w:color w:val="222222"/>
          <w:sz w:val="20"/>
          <w:szCs w:val="20"/>
        </w:rPr>
        <w:t>$XXX.XX</w:t>
      </w:r>
    </w:p>
    <w:p w14:paraId="64C37CCC" w14:textId="43F3FD7B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                 Transportation (between airport and hotel):         </w:t>
      </w:r>
      <w:r w:rsidR="00B85EC3">
        <w:rPr>
          <w:rFonts w:ascii="Calibri" w:hAnsi="Calibri" w:cs="Times New Roman"/>
          <w:color w:val="222222"/>
          <w:sz w:val="20"/>
          <w:szCs w:val="20"/>
        </w:rPr>
        <w:t>                               </w:t>
      </w:r>
      <w:r w:rsidRPr="00F35932">
        <w:rPr>
          <w:rFonts w:ascii="Calibri" w:hAnsi="Calibri" w:cs="Times New Roman"/>
          <w:color w:val="222222"/>
          <w:sz w:val="20"/>
          <w:szCs w:val="20"/>
        </w:rPr>
        <w:t>$75.00</w:t>
      </w:r>
    </w:p>
    <w:p w14:paraId="3A977ADF" w14:textId="37E1F47D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                 Hotel: (2 nights at $239+</w:t>
      </w:r>
      <w:proofErr w:type="gramStart"/>
      <w:r w:rsidRPr="00F35932">
        <w:rPr>
          <w:rFonts w:ascii="Calibri" w:hAnsi="Calibri" w:cs="Times New Roman"/>
          <w:color w:val="222222"/>
          <w:sz w:val="20"/>
          <w:szCs w:val="20"/>
        </w:rPr>
        <w:t>tax)   </w:t>
      </w:r>
      <w:proofErr w:type="gramEnd"/>
      <w:r w:rsidRPr="00F35932">
        <w:rPr>
          <w:rFonts w:ascii="Calibri" w:hAnsi="Calibri" w:cs="Times New Roman"/>
          <w:color w:val="222222"/>
          <w:sz w:val="20"/>
          <w:szCs w:val="20"/>
        </w:rPr>
        <w:t>                                   </w:t>
      </w:r>
      <w:r w:rsidR="00B85EC3">
        <w:rPr>
          <w:rFonts w:ascii="Calibri" w:hAnsi="Calibri" w:cs="Times New Roman"/>
          <w:color w:val="222222"/>
          <w:sz w:val="20"/>
          <w:szCs w:val="20"/>
        </w:rPr>
        <w:t>                              </w:t>
      </w:r>
      <w:r w:rsidRPr="00F35932">
        <w:rPr>
          <w:rFonts w:ascii="Calibri" w:hAnsi="Calibri" w:cs="Times New Roman"/>
          <w:color w:val="222222"/>
          <w:sz w:val="20"/>
          <w:szCs w:val="20"/>
        </w:rPr>
        <w:t>$500.00</w:t>
      </w:r>
    </w:p>
    <w:p w14:paraId="605191E7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                 Non-conference Meals: (2 days at $50)                                                 </w:t>
      </w:r>
      <w:r w:rsidRPr="00F35932">
        <w:rPr>
          <w:rFonts w:ascii="Calibri" w:hAnsi="Calibri" w:cs="Times New Roman"/>
          <w:color w:val="222222"/>
          <w:sz w:val="20"/>
          <w:szCs w:val="20"/>
          <w:u w:val="single"/>
        </w:rPr>
        <w:t>$100.00</w:t>
      </w:r>
    </w:p>
    <w:p w14:paraId="34574367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b/>
          <w:bCs/>
          <w:color w:val="222222"/>
          <w:sz w:val="20"/>
          <w:szCs w:val="20"/>
        </w:rPr>
        <w:t> </w:t>
      </w:r>
    </w:p>
    <w:p w14:paraId="12C1A342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b/>
          <w:bCs/>
          <w:color w:val="222222"/>
          <w:sz w:val="20"/>
          <w:szCs w:val="20"/>
        </w:rPr>
        <w:t>                  Total:                                                                                                                   $XXX.XX</w:t>
      </w:r>
    </w:p>
    <w:p w14:paraId="29A0D07A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196AA653" w14:textId="0EEE7F67" w:rsidR="00F35932" w:rsidRPr="00F35932" w:rsidRDefault="00F35932" w:rsidP="000F0C3F">
      <w:pPr>
        <w:rPr>
          <w:rFonts w:eastAsia="Times New Roman" w:cs="Times New Roman"/>
          <w:sz w:val="20"/>
          <w:szCs w:val="20"/>
        </w:rPr>
      </w:pPr>
      <w:proofErr w:type="spellStart"/>
      <w:r w:rsidRPr="00F35932">
        <w:rPr>
          <w:rFonts w:cs="Times New Roman"/>
          <w:color w:val="222222"/>
          <w:sz w:val="20"/>
          <w:szCs w:val="20"/>
        </w:rPr>
        <w:t>Veeva</w:t>
      </w:r>
      <w:proofErr w:type="spellEnd"/>
      <w:r w:rsidRPr="00F35932">
        <w:rPr>
          <w:rFonts w:cs="Times New Roman"/>
          <w:color w:val="222222"/>
          <w:sz w:val="20"/>
          <w:szCs w:val="20"/>
        </w:rPr>
        <w:t xml:space="preserve"> Commercial </w:t>
      </w:r>
      <w:r w:rsidR="00B85EC3" w:rsidRPr="000F0C3F">
        <w:rPr>
          <w:rFonts w:cs="Times New Roman"/>
          <w:color w:val="222222"/>
          <w:sz w:val="20"/>
          <w:szCs w:val="20"/>
        </w:rPr>
        <w:t xml:space="preserve">&amp; Medical </w:t>
      </w:r>
      <w:r w:rsidRPr="00F35932">
        <w:rPr>
          <w:rFonts w:cs="Times New Roman"/>
          <w:color w:val="222222"/>
          <w:sz w:val="20"/>
          <w:szCs w:val="20"/>
        </w:rPr>
        <w:t>Summit will offe</w:t>
      </w:r>
      <w:r w:rsidR="000F0C3F" w:rsidRPr="000F0C3F">
        <w:rPr>
          <w:rFonts w:cs="Times New Roman"/>
          <w:color w:val="222222"/>
          <w:sz w:val="20"/>
          <w:szCs w:val="20"/>
        </w:rPr>
        <w:t>r extensive</w:t>
      </w:r>
      <w:r w:rsidRPr="00F35932">
        <w:rPr>
          <w:rFonts w:cs="Times New Roman"/>
          <w:color w:val="222222"/>
          <w:sz w:val="20"/>
          <w:szCs w:val="20"/>
        </w:rPr>
        <w:t xml:space="preserve"> value not only to me personally, but to our entire organization. At the end of it, I can provide a report that summarizes the event, key takeaways, and </w:t>
      </w:r>
      <w:r w:rsidR="000F0C3F" w:rsidRPr="000F0C3F">
        <w:rPr>
          <w:rFonts w:eastAsia="Times New Roman" w:cs="Times New Roman"/>
          <w:color w:val="444444"/>
          <w:sz w:val="20"/>
          <w:szCs w:val="20"/>
          <w:shd w:val="clear" w:color="auto" w:fill="FFFFFF"/>
        </w:rPr>
        <w:t xml:space="preserve">best practices to get the most out of our </w:t>
      </w:r>
      <w:proofErr w:type="spellStart"/>
      <w:r w:rsidR="000F0C3F" w:rsidRPr="000F0C3F">
        <w:rPr>
          <w:rFonts w:eastAsia="Times New Roman" w:cs="Times New Roman"/>
          <w:color w:val="444444"/>
          <w:sz w:val="20"/>
          <w:szCs w:val="20"/>
          <w:shd w:val="clear" w:color="auto" w:fill="FFFFFF"/>
        </w:rPr>
        <w:t>Veeva</w:t>
      </w:r>
      <w:proofErr w:type="spellEnd"/>
      <w:r w:rsidR="000F0C3F" w:rsidRPr="000F0C3F">
        <w:rPr>
          <w:rFonts w:eastAsia="Times New Roman" w:cs="Times New Roman"/>
          <w:color w:val="444444"/>
          <w:sz w:val="20"/>
          <w:szCs w:val="20"/>
          <w:shd w:val="clear" w:color="auto" w:fill="FFFFFF"/>
        </w:rPr>
        <w:t xml:space="preserve"> solutions</w:t>
      </w:r>
      <w:r w:rsidR="000F0C3F" w:rsidRPr="000F0C3F">
        <w:rPr>
          <w:rFonts w:eastAsia="Times New Roman" w:cs="Times New Roman"/>
          <w:sz w:val="20"/>
          <w:szCs w:val="20"/>
        </w:rPr>
        <w:t xml:space="preserve"> investment</w:t>
      </w:r>
      <w:r w:rsidRPr="00F35932">
        <w:rPr>
          <w:rFonts w:cs="Times New Roman"/>
          <w:color w:val="222222"/>
          <w:sz w:val="20"/>
          <w:szCs w:val="20"/>
        </w:rPr>
        <w:t>.</w:t>
      </w:r>
    </w:p>
    <w:p w14:paraId="2B7B7500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3A445957" w14:textId="3291902C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I appreciate you taking the time to consider my attendance at the 201</w:t>
      </w:r>
      <w:r w:rsidR="00B85EC3">
        <w:rPr>
          <w:rFonts w:ascii="Calibri" w:hAnsi="Calibri" w:cs="Times New Roman"/>
          <w:color w:val="222222"/>
          <w:sz w:val="20"/>
          <w:szCs w:val="20"/>
        </w:rPr>
        <w:t>8</w:t>
      </w:r>
      <w:r w:rsidRPr="00F35932">
        <w:rPr>
          <w:rFonts w:ascii="Calibri" w:hAnsi="Calibri" w:cs="Times New Roman"/>
          <w:color w:val="222222"/>
          <w:sz w:val="20"/>
          <w:szCs w:val="20"/>
        </w:rPr>
        <w:t xml:space="preserve"> </w:t>
      </w:r>
      <w:proofErr w:type="spellStart"/>
      <w:r w:rsidRPr="00F35932">
        <w:rPr>
          <w:rFonts w:ascii="Calibri" w:hAnsi="Calibri" w:cs="Times New Roman"/>
          <w:color w:val="222222"/>
          <w:sz w:val="20"/>
          <w:szCs w:val="20"/>
        </w:rPr>
        <w:t>Veeva</w:t>
      </w:r>
      <w:proofErr w:type="spellEnd"/>
      <w:r w:rsidRPr="00F35932">
        <w:rPr>
          <w:rFonts w:ascii="Calibri" w:hAnsi="Calibri" w:cs="Times New Roman"/>
          <w:color w:val="222222"/>
          <w:sz w:val="20"/>
          <w:szCs w:val="20"/>
        </w:rPr>
        <w:t xml:space="preserve"> Commercial</w:t>
      </w:r>
      <w:r w:rsidR="00B85EC3">
        <w:rPr>
          <w:rFonts w:ascii="Calibri" w:hAnsi="Calibri" w:cs="Times New Roman"/>
          <w:color w:val="222222"/>
          <w:sz w:val="20"/>
          <w:szCs w:val="20"/>
        </w:rPr>
        <w:t xml:space="preserve"> &amp; Medical</w:t>
      </w:r>
      <w:r w:rsidRPr="00F35932">
        <w:rPr>
          <w:rFonts w:ascii="Calibri" w:hAnsi="Calibri" w:cs="Times New Roman"/>
          <w:color w:val="222222"/>
          <w:sz w:val="20"/>
          <w:szCs w:val="20"/>
        </w:rPr>
        <w:t xml:space="preserve"> Summit</w:t>
      </w:r>
      <w:r w:rsidR="000F0C3F">
        <w:rPr>
          <w:rFonts w:ascii="Calibri" w:hAnsi="Calibri" w:cs="Times New Roman"/>
          <w:color w:val="222222"/>
          <w:sz w:val="20"/>
          <w:szCs w:val="20"/>
        </w:rPr>
        <w:t xml:space="preserve">, North America. </w:t>
      </w:r>
    </w:p>
    <w:p w14:paraId="6B243E5D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687954DE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11B9B5D2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Regards,</w:t>
      </w:r>
    </w:p>
    <w:p w14:paraId="1C8105B8" w14:textId="77777777" w:rsidR="00F35932" w:rsidRPr="00F35932" w:rsidRDefault="00F35932" w:rsidP="00F35932">
      <w:pPr>
        <w:shd w:val="clear" w:color="auto" w:fill="FFFFFF"/>
        <w:rPr>
          <w:rFonts w:ascii="Calibri" w:hAnsi="Calibri" w:cs="Times New Roman"/>
          <w:color w:val="222222"/>
          <w:sz w:val="22"/>
          <w:szCs w:val="22"/>
        </w:rPr>
      </w:pPr>
      <w:r w:rsidRPr="00F35932">
        <w:rPr>
          <w:rFonts w:ascii="Calibri" w:hAnsi="Calibri" w:cs="Times New Roman"/>
          <w:color w:val="222222"/>
          <w:sz w:val="20"/>
          <w:szCs w:val="20"/>
        </w:rPr>
        <w:t> </w:t>
      </w:r>
    </w:p>
    <w:p w14:paraId="1CC521D0" w14:textId="77777777" w:rsidR="00294313" w:rsidRDefault="00BC3DB0"/>
    <w:sectPr w:rsidR="00294313" w:rsidSect="00B7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32"/>
    <w:rsid w:val="0008362D"/>
    <w:rsid w:val="000977AF"/>
    <w:rsid w:val="000F0C3F"/>
    <w:rsid w:val="00165803"/>
    <w:rsid w:val="001C627D"/>
    <w:rsid w:val="004B4367"/>
    <w:rsid w:val="004D66C4"/>
    <w:rsid w:val="00507A8B"/>
    <w:rsid w:val="006524E2"/>
    <w:rsid w:val="00717CD7"/>
    <w:rsid w:val="007B61EA"/>
    <w:rsid w:val="007D608C"/>
    <w:rsid w:val="00B705E3"/>
    <w:rsid w:val="00B85EC3"/>
    <w:rsid w:val="00BC3DB0"/>
    <w:rsid w:val="00BE2EDE"/>
    <w:rsid w:val="00C87EE3"/>
    <w:rsid w:val="00D45556"/>
    <w:rsid w:val="00E64AC9"/>
    <w:rsid w:val="00EA2042"/>
    <w:rsid w:val="00EF2EA5"/>
    <w:rsid w:val="00F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E03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F3593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396</Words>
  <Characters>2262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2018-02-20T22:00:00Z</dcterms:created>
  <dcterms:modified xsi:type="dcterms:W3CDTF">2018-02-26T20:21:00Z</dcterms:modified>
</cp:coreProperties>
</file>